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9" w:rsidRPr="000D7929" w:rsidRDefault="000D7929" w:rsidP="000D7929">
      <w:pPr>
        <w:pStyle w:val="Titel"/>
      </w:pPr>
      <w:r w:rsidRPr="000D7929">
        <w:t>Die Maus</w:t>
      </w:r>
    </w:p>
    <w:p w:rsidR="00685571" w:rsidRPr="00685571" w:rsidRDefault="00685571" w:rsidP="00685571">
      <w:pPr>
        <w:pStyle w:val="berschrift1"/>
      </w:pPr>
      <w:r>
        <w:t>Allgemeines über die Maus</w:t>
      </w:r>
      <w:r w:rsidR="00DC56F0">
        <w:tab/>
      </w:r>
      <w:r w:rsidR="00DC56F0">
        <w:tab/>
      </w:r>
      <w:r w:rsidR="00DC56F0">
        <w:tab/>
      </w:r>
      <w:r w:rsidR="00DC56F0">
        <w:tab/>
      </w:r>
      <w:r w:rsidR="00DC56F0">
        <w:tab/>
      </w:r>
      <w:r w:rsidR="00DC56F0">
        <w:tab/>
      </w:r>
      <w:r w:rsidR="00DC56F0">
        <w:tab/>
      </w:r>
    </w:p>
    <w:p w:rsidR="000D7929" w:rsidRPr="000D7929" w:rsidRDefault="000D7929" w:rsidP="0024222A">
      <w:pPr>
        <w:spacing w:line="360" w:lineRule="auto"/>
        <w:jc w:val="both"/>
        <w:rPr>
          <w:sz w:val="28"/>
          <w:szCs w:val="28"/>
        </w:rPr>
      </w:pPr>
      <w:r w:rsidRPr="000D7929">
        <w:rPr>
          <w:sz w:val="28"/>
          <w:szCs w:val="28"/>
        </w:rPr>
        <w:t xml:space="preserve">Ein wichtiges </w:t>
      </w:r>
      <w:proofErr w:type="gramStart"/>
      <w:r w:rsidRPr="000D7929">
        <w:rPr>
          <w:sz w:val="28"/>
          <w:szCs w:val="28"/>
        </w:rPr>
        <w:t>Eingabegeräte</w:t>
      </w:r>
      <w:proofErr w:type="gramEnd"/>
      <w:r w:rsidRPr="000D7929">
        <w:rPr>
          <w:sz w:val="28"/>
          <w:szCs w:val="28"/>
        </w:rPr>
        <w:t xml:space="preserve"> bei Computern, ist die Maus.</w:t>
      </w:r>
    </w:p>
    <w:p w:rsidR="000D7929" w:rsidRPr="000D7929" w:rsidRDefault="000D7929" w:rsidP="0024222A">
      <w:pPr>
        <w:tabs>
          <w:tab w:val="left" w:pos="910"/>
        </w:tabs>
        <w:spacing w:line="360" w:lineRule="auto"/>
        <w:jc w:val="both"/>
        <w:rPr>
          <w:sz w:val="28"/>
          <w:szCs w:val="28"/>
        </w:rPr>
      </w:pPr>
      <w:r w:rsidRPr="000D7929">
        <w:rPr>
          <w:sz w:val="28"/>
          <w:szCs w:val="28"/>
        </w:rPr>
        <w:t xml:space="preserve"> </w:t>
      </w:r>
      <w:r w:rsidRPr="000D7929">
        <w:rPr>
          <w:sz w:val="28"/>
          <w:szCs w:val="28"/>
        </w:rPr>
        <w:tab/>
      </w:r>
    </w:p>
    <w:p w:rsidR="000D7929" w:rsidRPr="00500926" w:rsidRDefault="000D7929" w:rsidP="0024222A">
      <w:pPr>
        <w:spacing w:line="360" w:lineRule="auto"/>
        <w:jc w:val="both"/>
        <w:rPr>
          <w:sz w:val="28"/>
          <w:szCs w:val="28"/>
        </w:rPr>
      </w:pPr>
      <w:r w:rsidRPr="00500926">
        <w:rPr>
          <w:sz w:val="28"/>
          <w:szCs w:val="28"/>
        </w:rPr>
        <w:t>Durch die grafische Benutzeroberfläche ist die Computermaus heute ein praktisches, an jeden Computer benutzbares Standartgerät.</w:t>
      </w:r>
    </w:p>
    <w:p w:rsidR="000D7929" w:rsidRPr="00500926" w:rsidRDefault="00475F83" w:rsidP="0024222A">
      <w:pPr>
        <w:spacing w:line="360" w:lineRule="auto"/>
        <w:jc w:val="both"/>
        <w:rPr>
          <w:sz w:val="28"/>
          <w:szCs w:val="28"/>
        </w:rPr>
      </w:pPr>
      <w:r w:rsidRPr="0050092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589D8B" wp14:editId="4EA0D6CE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794000" cy="1524000"/>
            <wp:effectExtent l="0" t="0" r="6350" b="0"/>
            <wp:wrapTight wrapText="bothSides">
              <wp:wrapPolygon edited="0">
                <wp:start x="0" y="0"/>
                <wp:lineTo x="0" y="21330"/>
                <wp:lineTo x="21502" y="21330"/>
                <wp:lineTo x="21502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_Mouse_vs_Mighty_Mou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678" w:rsidRPr="00500926" w:rsidRDefault="000D7929" w:rsidP="0024222A">
      <w:pPr>
        <w:spacing w:line="360" w:lineRule="auto"/>
        <w:jc w:val="both"/>
        <w:rPr>
          <w:sz w:val="28"/>
          <w:szCs w:val="28"/>
        </w:rPr>
      </w:pPr>
      <w:r w:rsidRPr="00500926">
        <w:rPr>
          <w:sz w:val="28"/>
          <w:szCs w:val="28"/>
        </w:rPr>
        <w:t xml:space="preserve">Alternativen zur Maus sind der Trackball, eine Tastatur, ein Grafiktablett, einen </w:t>
      </w:r>
      <w:proofErr w:type="spellStart"/>
      <w:r w:rsidRPr="00500926">
        <w:rPr>
          <w:sz w:val="28"/>
          <w:szCs w:val="28"/>
        </w:rPr>
        <w:t>Trackpoint</w:t>
      </w:r>
      <w:proofErr w:type="spellEnd"/>
      <w:r w:rsidRPr="00500926">
        <w:rPr>
          <w:sz w:val="28"/>
          <w:szCs w:val="28"/>
        </w:rPr>
        <w:t>, ein Touchscreen oder ein Touchpad.</w:t>
      </w:r>
    </w:p>
    <w:p w:rsidR="000D7929" w:rsidRPr="00500926" w:rsidRDefault="00B42D6A" w:rsidP="0024222A">
      <w:pPr>
        <w:spacing w:line="360" w:lineRule="auto"/>
        <w:jc w:val="both"/>
        <w:rPr>
          <w:sz w:val="28"/>
          <w:szCs w:val="28"/>
        </w:rPr>
      </w:pPr>
      <w:r w:rsidRPr="0050092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890083C" wp14:editId="5898BDD7">
            <wp:simplePos x="896620" y="7573645"/>
            <wp:positionH relativeFrom="margin">
              <wp:align>right</wp:align>
            </wp:positionH>
            <wp:positionV relativeFrom="margin">
              <wp:posOffset>5660930</wp:posOffset>
            </wp:positionV>
            <wp:extent cx="1560830" cy="1369695"/>
            <wp:effectExtent l="0" t="0" r="1270" b="1905"/>
            <wp:wrapTight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Tastenmaus_Microsof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F81FD" wp14:editId="004A9703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2794000" cy="128905"/>
                <wp:effectExtent l="0" t="0" r="6350" b="4445"/>
                <wp:wrapTight wrapText="bothSides">
                  <wp:wrapPolygon edited="0">
                    <wp:start x="0" y="0"/>
                    <wp:lineTo x="0" y="19153"/>
                    <wp:lineTo x="21502" y="19153"/>
                    <wp:lineTo x="21502" y="0"/>
                    <wp:lineTo x="0" y="0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289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F83" w:rsidRPr="00EC74CA" w:rsidRDefault="00475F83" w:rsidP="00475F83">
                            <w:pPr>
                              <w:pStyle w:val="Beschriftung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1D771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3pt;margin-top:3.7pt;width:220pt;height:1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" stroked="f">
                <v:textbox inset="0,0,0,0">
                  <w:txbxContent>
                    <w:p w:rsidR="00475F83" w:rsidRPr="00EC74CA" w:rsidRDefault="00475F83" w:rsidP="00475F83">
                      <w:pPr>
                        <w:pStyle w:val="Beschriftung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1D771A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tight"/>
              </v:shape>
            </w:pict>
          </mc:Fallback>
        </mc:AlternateContent>
      </w:r>
      <w:r w:rsidR="00271B7C">
        <w:rPr>
          <w:sz w:val="28"/>
          <w:szCs w:val="28"/>
        </w:rPr>
        <w:t>D</w:t>
      </w:r>
      <w:r w:rsidR="000D7929" w:rsidRPr="00500926">
        <w:rPr>
          <w:sz w:val="28"/>
          <w:szCs w:val="28"/>
        </w:rPr>
        <w:t>ie durch die Hand ausgeführt</w:t>
      </w:r>
      <w:r w:rsidR="00271B7C">
        <w:rPr>
          <w:sz w:val="28"/>
          <w:szCs w:val="28"/>
        </w:rPr>
        <w:t xml:space="preserve">e Bewegung </w:t>
      </w:r>
      <w:r w:rsidR="000D7929" w:rsidRPr="00500926">
        <w:rPr>
          <w:sz w:val="28"/>
          <w:szCs w:val="28"/>
        </w:rPr>
        <w:t xml:space="preserve"> wird mithilfe eines Sensors aufgenommen, digitalisiert und über eine Schnittstelle an den Computer übertragen. Diese zweidimensionale Bewegungsinformation wird durch das Betriebssystem in eine Bewegung </w:t>
      </w:r>
      <w:proofErr w:type="gramStart"/>
      <w:r w:rsidR="000D7929" w:rsidRPr="00500926">
        <w:rPr>
          <w:sz w:val="28"/>
          <w:szCs w:val="28"/>
        </w:rPr>
        <w:t>des Mauszeiger</w:t>
      </w:r>
      <w:proofErr w:type="gramEnd"/>
      <w:r w:rsidR="000D7929" w:rsidRPr="00500926">
        <w:rPr>
          <w:sz w:val="28"/>
          <w:szCs w:val="28"/>
        </w:rPr>
        <w:t xml:space="preserve"> umgesetzt. Diese Bewegung wird auf dem Bildschirm angezeigt. </w:t>
      </w:r>
    </w:p>
    <w:p w:rsidR="00475F83" w:rsidRPr="00500926" w:rsidRDefault="000D7929" w:rsidP="00B42D6A">
      <w:pPr>
        <w:spacing w:line="360" w:lineRule="auto"/>
        <w:jc w:val="both"/>
        <w:rPr>
          <w:sz w:val="28"/>
          <w:szCs w:val="28"/>
        </w:rPr>
      </w:pPr>
      <w:r w:rsidRPr="00500926">
        <w:rPr>
          <w:sz w:val="28"/>
          <w:szCs w:val="28"/>
        </w:rPr>
        <w:t>Durch die Betätigung der auf der Maus vorhandenen Tasten, können unterschiedliche Aktionen durchgeführt werden.</w:t>
      </w:r>
    </w:p>
    <w:p w:rsidR="000D7929" w:rsidRPr="00500926" w:rsidRDefault="00B42D6A" w:rsidP="0024222A">
      <w:pPr>
        <w:spacing w:line="360" w:lineRule="auto"/>
        <w:jc w:val="both"/>
        <w:rPr>
          <w:sz w:val="28"/>
          <w:szCs w:val="28"/>
        </w:rPr>
      </w:pPr>
      <w:r w:rsidRPr="005009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7EAC6" wp14:editId="7AD67DE0">
                <wp:simplePos x="0" y="0"/>
                <wp:positionH relativeFrom="column">
                  <wp:posOffset>4196715</wp:posOffset>
                </wp:positionH>
                <wp:positionV relativeFrom="paragraph">
                  <wp:posOffset>419735</wp:posOffset>
                </wp:positionV>
                <wp:extent cx="1560830" cy="635"/>
                <wp:effectExtent l="0" t="0" r="1270" b="8255"/>
                <wp:wrapTight wrapText="bothSides">
                  <wp:wrapPolygon edited="0">
                    <wp:start x="0" y="0"/>
                    <wp:lineTo x="0" y="20698"/>
                    <wp:lineTo x="21354" y="20698"/>
                    <wp:lineTo x="21354" y="0"/>
                    <wp:lineTo x="0" y="0"/>
                  </wp:wrapPolygon>
                </wp:wrapTight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771A" w:rsidRPr="007E6F68" w:rsidRDefault="001D771A" w:rsidP="001D771A">
                            <w:pPr>
                              <w:pStyle w:val="Beschriftung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Abbildung </w:t>
                            </w:r>
                            <w:r w:rsidR="00CE1374">
                              <w:fldChar w:fldCharType="begin"/>
                            </w:r>
                            <w:r w:rsidR="00CE1374">
                              <w:instrText xml:space="preserve"> SEQ Abbildung \* ARABIC </w:instrText>
                            </w:r>
                            <w:r w:rsidR="00CE137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CE137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left:0;text-align:left;margin-left:330.45pt;margin-top:33.05pt;width:122.9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" stroked="f">
                <v:textbox style="mso-fit-shape-to-text:t" inset="0,0,0,0">
                  <w:txbxContent>
                    <w:p w:rsidR="001D771A" w:rsidRPr="007E6F68" w:rsidRDefault="001D771A" w:rsidP="001D771A">
                      <w:pPr>
                        <w:pStyle w:val="Beschriftung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Abbildung </w:t>
                      </w:r>
                      <w:r w:rsidR="0083481E">
                        <w:fldChar w:fldCharType="begin"/>
                      </w:r>
                      <w:r w:rsidR="0083481E">
                        <w:instrText xml:space="preserve"> SEQ</w:instrText>
                      </w:r>
                      <w:r w:rsidR="0083481E">
                        <w:instrText xml:space="preserve"> Abbildung \* ARABIC </w:instrText>
                      </w:r>
                      <w:r w:rsidR="0083481E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83481E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7929" w:rsidRPr="00500926">
        <w:rPr>
          <w:sz w:val="28"/>
          <w:szCs w:val="28"/>
        </w:rPr>
        <w:t xml:space="preserve">Die Maus bildet zusammen mit dem Monitor und der Tastatur seit Anfang der 1990er Jahre eine wichtige Mensch-Maschine-Schnittstelle. </w:t>
      </w:r>
    </w:p>
    <w:p w:rsidR="001D771A" w:rsidRPr="00500926" w:rsidRDefault="00B42D6A" w:rsidP="00B42D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7929" w:rsidRPr="00500926" w:rsidRDefault="000D7929" w:rsidP="0024222A">
      <w:pPr>
        <w:pStyle w:val="berschrift1"/>
        <w:spacing w:line="360" w:lineRule="auto"/>
        <w:jc w:val="both"/>
      </w:pPr>
      <w:r w:rsidRPr="00500926">
        <w:lastRenderedPageBreak/>
        <w:t xml:space="preserve">Bekannte </w:t>
      </w:r>
      <w:r w:rsidR="00685571">
        <w:t xml:space="preserve">Hersteller </w:t>
      </w:r>
    </w:p>
    <w:p w:rsidR="000D7929" w:rsidRPr="00500926" w:rsidRDefault="000D7929" w:rsidP="0024222A">
      <w:pPr>
        <w:spacing w:line="360" w:lineRule="auto"/>
        <w:jc w:val="both"/>
        <w:rPr>
          <w:sz w:val="28"/>
          <w:szCs w:val="28"/>
        </w:rPr>
      </w:pPr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500926">
        <w:rPr>
          <w:sz w:val="28"/>
          <w:szCs w:val="28"/>
        </w:rPr>
        <w:t>Apple</w:t>
      </w:r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proofErr w:type="spellStart"/>
      <w:r w:rsidRPr="00500926">
        <w:rPr>
          <w:sz w:val="28"/>
          <w:szCs w:val="28"/>
        </w:rPr>
        <w:t>BenQ</w:t>
      </w:r>
      <w:proofErr w:type="spellEnd"/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500926">
        <w:rPr>
          <w:sz w:val="28"/>
          <w:szCs w:val="28"/>
        </w:rPr>
        <w:t>Creative</w:t>
      </w:r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proofErr w:type="spellStart"/>
      <w:r w:rsidRPr="00500926">
        <w:rPr>
          <w:sz w:val="28"/>
          <w:szCs w:val="28"/>
        </w:rPr>
        <w:t>Kye</w:t>
      </w:r>
      <w:proofErr w:type="spellEnd"/>
      <w:r w:rsidRPr="00500926">
        <w:rPr>
          <w:sz w:val="28"/>
          <w:szCs w:val="28"/>
        </w:rPr>
        <w:t xml:space="preserve"> Systems (Genius-Maus, Mouse Systems Maus)</w:t>
      </w:r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500926">
        <w:rPr>
          <w:sz w:val="28"/>
          <w:szCs w:val="28"/>
        </w:rPr>
        <w:t xml:space="preserve">Logitech und die Tochter </w:t>
      </w:r>
      <w:proofErr w:type="spellStart"/>
      <w:r w:rsidRPr="00500926">
        <w:rPr>
          <w:sz w:val="28"/>
          <w:szCs w:val="28"/>
        </w:rPr>
        <w:t>Labtec</w:t>
      </w:r>
      <w:proofErr w:type="spellEnd"/>
      <w:r w:rsidRPr="00500926">
        <w:rPr>
          <w:sz w:val="28"/>
          <w:szCs w:val="28"/>
        </w:rPr>
        <w:t>, auch als OEM-Lieferant für andere Computer-Hersteller (z. B. Dell, IBM)</w:t>
      </w:r>
    </w:p>
    <w:p w:rsidR="000D7929" w:rsidRPr="00500926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r w:rsidRPr="00500926">
        <w:rPr>
          <w:sz w:val="28"/>
          <w:szCs w:val="28"/>
        </w:rPr>
        <w:t>Microsoft</w:t>
      </w:r>
    </w:p>
    <w:p w:rsidR="00B42D6A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  <w:proofErr w:type="spellStart"/>
      <w:r w:rsidRPr="00500926">
        <w:rPr>
          <w:sz w:val="28"/>
          <w:szCs w:val="28"/>
        </w:rPr>
        <w:t>Vivanco</w:t>
      </w:r>
      <w:proofErr w:type="spellEnd"/>
      <w:r w:rsidR="00F41BE4" w:rsidRPr="00500926">
        <w:rPr>
          <w:sz w:val="28"/>
          <w:szCs w:val="28"/>
        </w:rPr>
        <w:tab/>
      </w:r>
    </w:p>
    <w:p w:rsidR="00B42D6A" w:rsidRDefault="00B42D6A" w:rsidP="00B42D6A">
      <w:r>
        <w:br w:type="page"/>
      </w:r>
    </w:p>
    <w:p w:rsidR="000D7929" w:rsidRPr="00B42D6A" w:rsidRDefault="000D7929" w:rsidP="0024222A">
      <w:pPr>
        <w:pStyle w:val="Listenabsatz"/>
        <w:numPr>
          <w:ilvl w:val="0"/>
          <w:numId w:val="47"/>
        </w:numPr>
        <w:spacing w:line="360" w:lineRule="auto"/>
        <w:contextualSpacing w:val="0"/>
        <w:jc w:val="both"/>
        <w:rPr>
          <w:sz w:val="28"/>
          <w:szCs w:val="28"/>
        </w:rPr>
      </w:pPr>
    </w:p>
    <w:p w:rsidR="000D7929" w:rsidRDefault="000D7929" w:rsidP="0024222A">
      <w:pPr>
        <w:spacing w:line="360" w:lineRule="auto"/>
        <w:rPr>
          <w:sz w:val="28"/>
          <w:szCs w:val="28"/>
        </w:rPr>
      </w:pPr>
      <w:r w:rsidRPr="00500926">
        <w:rPr>
          <w:sz w:val="28"/>
          <w:szCs w:val="28"/>
        </w:rPr>
        <w:t>Quellen:</w:t>
      </w:r>
    </w:p>
    <w:p w:rsidR="001846C3" w:rsidRPr="00500926" w:rsidRDefault="001846C3" w:rsidP="002422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Maus(Computer). Verfügbar unter: </w:t>
      </w:r>
    </w:p>
    <w:p w:rsidR="0094613B" w:rsidRPr="00DC56F0" w:rsidRDefault="00CE1374" w:rsidP="0024222A">
      <w:pPr>
        <w:spacing w:after="240" w:line="360" w:lineRule="auto"/>
        <w:rPr>
          <w:sz w:val="28"/>
          <w:szCs w:val="28"/>
        </w:rPr>
      </w:pPr>
      <w:hyperlink r:id="rId11" w:history="1">
        <w:r w:rsidR="0094613B" w:rsidRPr="00DC56F0">
          <w:rPr>
            <w:rStyle w:val="Hyperlink"/>
            <w:color w:val="auto"/>
            <w:sz w:val="28"/>
            <w:szCs w:val="28"/>
            <w:u w:val="none"/>
          </w:rPr>
          <w:t>https://de.m.wikipedia.org/wiki/Maus_(Computer)</w:t>
        </w:r>
      </w:hyperlink>
      <w:r w:rsidR="001846C3" w:rsidRPr="00DC56F0">
        <w:rPr>
          <w:rStyle w:val="Hyperlink"/>
          <w:color w:val="auto"/>
          <w:sz w:val="28"/>
          <w:szCs w:val="28"/>
          <w:u w:val="none"/>
        </w:rPr>
        <w:t xml:space="preserve">  [28.02.2017]</w:t>
      </w:r>
    </w:p>
    <w:p w:rsidR="00475F83" w:rsidRPr="00DC56F0" w:rsidRDefault="00475F83" w:rsidP="0024222A">
      <w:pPr>
        <w:spacing w:after="240" w:line="360" w:lineRule="auto"/>
        <w:rPr>
          <w:sz w:val="28"/>
          <w:szCs w:val="28"/>
        </w:rPr>
      </w:pPr>
      <w:r w:rsidRPr="00DC56F0">
        <w:rPr>
          <w:sz w:val="28"/>
          <w:szCs w:val="28"/>
        </w:rPr>
        <w:t xml:space="preserve">Abbildung 1: Computermaus ( Apple):  </w:t>
      </w:r>
      <w:hyperlink r:id="rId12" w:history="1">
        <w:r w:rsidRPr="00DC56F0">
          <w:rPr>
            <w:rStyle w:val="Hyperlink"/>
            <w:color w:val="auto"/>
            <w:sz w:val="28"/>
            <w:szCs w:val="28"/>
            <w:u w:val="none"/>
          </w:rPr>
          <w:t>https://de.m.wikipedia.org/wiki/Maus_(Computer)</w:t>
        </w:r>
      </w:hyperlink>
      <w:r w:rsidRPr="00DC56F0">
        <w:rPr>
          <w:sz w:val="28"/>
          <w:szCs w:val="28"/>
        </w:rPr>
        <w:t xml:space="preserve"> </w:t>
      </w:r>
      <w:r w:rsidR="001846C3" w:rsidRPr="00DC56F0">
        <w:rPr>
          <w:sz w:val="28"/>
          <w:szCs w:val="28"/>
        </w:rPr>
        <w:t>[28.02.2017]</w:t>
      </w:r>
    </w:p>
    <w:p w:rsidR="00475F83" w:rsidRPr="00500926" w:rsidRDefault="00475F83" w:rsidP="0024222A">
      <w:pPr>
        <w:spacing w:after="240" w:line="360" w:lineRule="auto"/>
        <w:rPr>
          <w:sz w:val="28"/>
          <w:szCs w:val="28"/>
        </w:rPr>
      </w:pPr>
      <w:r w:rsidRPr="00DC56F0">
        <w:rPr>
          <w:sz w:val="28"/>
          <w:szCs w:val="28"/>
        </w:rPr>
        <w:t xml:space="preserve">Abbildung 2: Computermaus (3-Tastenmaus_Microsoft): </w:t>
      </w:r>
      <w:hyperlink r:id="rId13" w:history="1">
        <w:r w:rsidRPr="00DC56F0">
          <w:rPr>
            <w:rStyle w:val="Hyperlink"/>
            <w:color w:val="auto"/>
            <w:sz w:val="28"/>
            <w:szCs w:val="28"/>
            <w:u w:val="none"/>
          </w:rPr>
          <w:t>https://de.m.wikipedia.org/wiki/Maus_(Computer)</w:t>
        </w:r>
      </w:hyperlink>
      <w:r w:rsidR="001846C3" w:rsidRPr="001846C3">
        <w:rPr>
          <w:rStyle w:val="Hyperlink"/>
          <w:color w:val="auto"/>
          <w:sz w:val="28"/>
          <w:szCs w:val="28"/>
          <w:u w:val="none"/>
        </w:rPr>
        <w:t xml:space="preserve"> [28.02.2017]</w:t>
      </w:r>
    </w:p>
    <w:p w:rsidR="00475F83" w:rsidRDefault="00475F83" w:rsidP="0024222A">
      <w:pPr>
        <w:spacing w:after="240" w:line="360" w:lineRule="auto"/>
        <w:rPr>
          <w:sz w:val="28"/>
          <w:szCs w:val="28"/>
        </w:rPr>
      </w:pPr>
    </w:p>
    <w:p w:rsidR="00DC56F0" w:rsidRPr="00500926" w:rsidRDefault="00DC56F0" w:rsidP="0024222A">
      <w:pPr>
        <w:spacing w:after="240" w:line="360" w:lineRule="auto"/>
        <w:rPr>
          <w:sz w:val="28"/>
          <w:szCs w:val="28"/>
        </w:rPr>
      </w:pPr>
    </w:p>
    <w:p w:rsidR="0094613B" w:rsidRPr="00500926" w:rsidRDefault="00B42D6A" w:rsidP="0024222A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Hier geht es </w:t>
      </w:r>
      <w:hyperlink r:id="rId14" w:history="1">
        <w:r w:rsidRPr="00CE1374">
          <w:rPr>
            <w:rStyle w:val="Hyperlink"/>
            <w:sz w:val="28"/>
            <w:szCs w:val="28"/>
          </w:rPr>
          <w:t>zurück</w:t>
        </w:r>
      </w:hyperlink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4613B" w:rsidRPr="00500926" w:rsidSect="0069533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CE" w:rsidRDefault="009A0FCE" w:rsidP="006C6E1F">
      <w:r>
        <w:separator/>
      </w:r>
    </w:p>
  </w:endnote>
  <w:endnote w:type="continuationSeparator" w:id="0">
    <w:p w:rsidR="009A0FCE" w:rsidRDefault="009A0FCE" w:rsidP="006C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CE" w:rsidRDefault="009A0FCE" w:rsidP="006C6E1F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37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482200"/>
      <w:docPartObj>
        <w:docPartGallery w:val="Page Numbers (Bottom of Page)"/>
        <w:docPartUnique/>
      </w:docPartObj>
    </w:sdtPr>
    <w:sdtEndPr/>
    <w:sdtContent>
      <w:p w:rsidR="000D7929" w:rsidRDefault="000D792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31">
          <w:rPr>
            <w:noProof/>
          </w:rPr>
          <w:t>1</w:t>
        </w:r>
        <w:r>
          <w:fldChar w:fldCharType="end"/>
        </w:r>
      </w:p>
    </w:sdtContent>
  </w:sdt>
  <w:p w:rsidR="000D7929" w:rsidRDefault="000D79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CE" w:rsidRDefault="009A0FCE" w:rsidP="006C6E1F">
      <w:r>
        <w:separator/>
      </w:r>
    </w:p>
  </w:footnote>
  <w:footnote w:type="continuationSeparator" w:id="0">
    <w:p w:rsidR="009A0FCE" w:rsidRDefault="009A0FCE" w:rsidP="006C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CE" w:rsidRDefault="00CE1374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695331">
      <w:rPr>
        <w:noProof/>
      </w:rPr>
      <w:t>maus.docx</w:t>
    </w:r>
    <w:r>
      <w:rPr>
        <w:noProof/>
      </w:rPr>
      <w:fldChar w:fldCharType="end"/>
    </w:r>
    <w:r w:rsidR="00FA7331">
      <w:tab/>
    </w:r>
    <w:r w:rsidR="00FA7331">
      <w:tab/>
    </w:r>
    <w:r w:rsidR="00685571">
      <w:t>28.02.2017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29" w:rsidRDefault="00CE1374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695331">
      <w:rPr>
        <w:noProof/>
      </w:rPr>
      <w:t>maus.docx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6B"/>
    <w:multiLevelType w:val="hybridMultilevel"/>
    <w:tmpl w:val="138C3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66071"/>
    <w:multiLevelType w:val="hybridMultilevel"/>
    <w:tmpl w:val="26A4A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0FC1"/>
    <w:multiLevelType w:val="hybridMultilevel"/>
    <w:tmpl w:val="0BDC3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71C3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7840AC6"/>
    <w:multiLevelType w:val="hybridMultilevel"/>
    <w:tmpl w:val="E8409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2368E"/>
    <w:multiLevelType w:val="hybridMultilevel"/>
    <w:tmpl w:val="22767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070B9"/>
    <w:multiLevelType w:val="hybridMultilevel"/>
    <w:tmpl w:val="F5E4C6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90254"/>
    <w:multiLevelType w:val="hybridMultilevel"/>
    <w:tmpl w:val="FD4276A0"/>
    <w:lvl w:ilvl="0" w:tplc="2CDA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D8348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36C5771"/>
    <w:multiLevelType w:val="hybridMultilevel"/>
    <w:tmpl w:val="BAC23E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F30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97385D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A736B3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631C6F"/>
    <w:multiLevelType w:val="hybridMultilevel"/>
    <w:tmpl w:val="0EE0ED26"/>
    <w:lvl w:ilvl="0" w:tplc="5176ACF6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43B1B5C"/>
    <w:multiLevelType w:val="hybridMultilevel"/>
    <w:tmpl w:val="1C926FC0"/>
    <w:lvl w:ilvl="0" w:tplc="BFDCEFB2">
      <w:start w:val="19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4F03C0"/>
    <w:multiLevelType w:val="multilevel"/>
    <w:tmpl w:val="D59A06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04050C3"/>
    <w:multiLevelType w:val="hybridMultilevel"/>
    <w:tmpl w:val="03843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15D40"/>
    <w:multiLevelType w:val="hybridMultilevel"/>
    <w:tmpl w:val="5C20C3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D7D67"/>
    <w:multiLevelType w:val="hybridMultilevel"/>
    <w:tmpl w:val="9B28F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23548"/>
    <w:multiLevelType w:val="hybridMultilevel"/>
    <w:tmpl w:val="95F68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40381"/>
    <w:multiLevelType w:val="hybridMultilevel"/>
    <w:tmpl w:val="25CA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D1119"/>
    <w:multiLevelType w:val="hybridMultilevel"/>
    <w:tmpl w:val="11123B82"/>
    <w:lvl w:ilvl="0" w:tplc="923ED7AA">
      <w:start w:val="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38E27D58"/>
    <w:multiLevelType w:val="hybridMultilevel"/>
    <w:tmpl w:val="F12CC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C17B6"/>
    <w:multiLevelType w:val="hybridMultilevel"/>
    <w:tmpl w:val="CE0ADB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D6678"/>
    <w:multiLevelType w:val="hybridMultilevel"/>
    <w:tmpl w:val="913AC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0623C"/>
    <w:multiLevelType w:val="hybridMultilevel"/>
    <w:tmpl w:val="CB82D5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822AD"/>
    <w:multiLevelType w:val="multilevel"/>
    <w:tmpl w:val="F8FC7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DDF2247"/>
    <w:multiLevelType w:val="hybridMultilevel"/>
    <w:tmpl w:val="70F4C0E8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>
    <w:nsid w:val="505A656F"/>
    <w:multiLevelType w:val="hybridMultilevel"/>
    <w:tmpl w:val="9050B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E56F6"/>
    <w:multiLevelType w:val="hybridMultilevel"/>
    <w:tmpl w:val="C1AA4B2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BE1E06"/>
    <w:multiLevelType w:val="hybridMultilevel"/>
    <w:tmpl w:val="B810B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83512"/>
    <w:multiLevelType w:val="hybridMultilevel"/>
    <w:tmpl w:val="78086EA6"/>
    <w:lvl w:ilvl="0" w:tplc="27F0AF88">
      <w:start w:val="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>
    <w:nsid w:val="5BBF7CE3"/>
    <w:multiLevelType w:val="hybridMultilevel"/>
    <w:tmpl w:val="8B3A9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95DD4"/>
    <w:multiLevelType w:val="hybridMultilevel"/>
    <w:tmpl w:val="8B5006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C3A50"/>
    <w:multiLevelType w:val="hybridMultilevel"/>
    <w:tmpl w:val="02DAC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C2E43"/>
    <w:multiLevelType w:val="hybridMultilevel"/>
    <w:tmpl w:val="DBEA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57AC9"/>
    <w:multiLevelType w:val="hybridMultilevel"/>
    <w:tmpl w:val="9C40C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B0F81"/>
    <w:multiLevelType w:val="hybridMultilevel"/>
    <w:tmpl w:val="66FE8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256B1"/>
    <w:multiLevelType w:val="hybridMultilevel"/>
    <w:tmpl w:val="7D187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D527B"/>
    <w:multiLevelType w:val="hybridMultilevel"/>
    <w:tmpl w:val="EE5E1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D0A73"/>
    <w:multiLevelType w:val="hybridMultilevel"/>
    <w:tmpl w:val="2ECA6A5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6A711E"/>
    <w:multiLevelType w:val="hybridMultilevel"/>
    <w:tmpl w:val="1FCE7946"/>
    <w:lvl w:ilvl="0" w:tplc="A5BA6438">
      <w:start w:val="7"/>
      <w:numFmt w:val="bullet"/>
      <w:lvlText w:val="-"/>
      <w:lvlJc w:val="left"/>
      <w:pPr>
        <w:ind w:left="10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2">
    <w:nsid w:val="70BE7F07"/>
    <w:multiLevelType w:val="hybridMultilevel"/>
    <w:tmpl w:val="FAF426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202A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69F0B7D"/>
    <w:multiLevelType w:val="hybridMultilevel"/>
    <w:tmpl w:val="D17E8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F3708"/>
    <w:multiLevelType w:val="multilevel"/>
    <w:tmpl w:val="892A9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7DF208AC"/>
    <w:multiLevelType w:val="hybridMultilevel"/>
    <w:tmpl w:val="E3421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45"/>
  </w:num>
  <w:num w:numId="5">
    <w:abstractNumId w:val="3"/>
  </w:num>
  <w:num w:numId="6">
    <w:abstractNumId w:val="26"/>
  </w:num>
  <w:num w:numId="7">
    <w:abstractNumId w:val="12"/>
  </w:num>
  <w:num w:numId="8">
    <w:abstractNumId w:val="10"/>
  </w:num>
  <w:num w:numId="9">
    <w:abstractNumId w:val="43"/>
  </w:num>
  <w:num w:numId="10">
    <w:abstractNumId w:val="35"/>
  </w:num>
  <w:num w:numId="11">
    <w:abstractNumId w:val="16"/>
  </w:num>
  <w:num w:numId="12">
    <w:abstractNumId w:val="39"/>
  </w:num>
  <w:num w:numId="13">
    <w:abstractNumId w:val="44"/>
  </w:num>
  <w:num w:numId="14">
    <w:abstractNumId w:val="38"/>
  </w:num>
  <w:num w:numId="15">
    <w:abstractNumId w:val="2"/>
  </w:num>
  <w:num w:numId="16">
    <w:abstractNumId w:val="30"/>
  </w:num>
  <w:num w:numId="17">
    <w:abstractNumId w:val="36"/>
  </w:num>
  <w:num w:numId="18">
    <w:abstractNumId w:val="34"/>
  </w:num>
  <w:num w:numId="19">
    <w:abstractNumId w:val="28"/>
  </w:num>
  <w:num w:numId="20">
    <w:abstractNumId w:val="14"/>
  </w:num>
  <w:num w:numId="21">
    <w:abstractNumId w:val="5"/>
  </w:num>
  <w:num w:numId="22">
    <w:abstractNumId w:val="9"/>
  </w:num>
  <w:num w:numId="23">
    <w:abstractNumId w:val="46"/>
  </w:num>
  <w:num w:numId="24">
    <w:abstractNumId w:val="32"/>
  </w:num>
  <w:num w:numId="25">
    <w:abstractNumId w:val="29"/>
  </w:num>
  <w:num w:numId="26">
    <w:abstractNumId w:val="6"/>
  </w:num>
  <w:num w:numId="27">
    <w:abstractNumId w:val="7"/>
  </w:num>
  <w:num w:numId="28">
    <w:abstractNumId w:val="1"/>
  </w:num>
  <w:num w:numId="29">
    <w:abstractNumId w:val="27"/>
  </w:num>
  <w:num w:numId="30">
    <w:abstractNumId w:val="4"/>
  </w:num>
  <w:num w:numId="31">
    <w:abstractNumId w:val="18"/>
  </w:num>
  <w:num w:numId="32">
    <w:abstractNumId w:val="17"/>
  </w:num>
  <w:num w:numId="33">
    <w:abstractNumId w:val="37"/>
  </w:num>
  <w:num w:numId="34">
    <w:abstractNumId w:val="22"/>
  </w:num>
  <w:num w:numId="35">
    <w:abstractNumId w:val="19"/>
  </w:num>
  <w:num w:numId="36">
    <w:abstractNumId w:val="42"/>
  </w:num>
  <w:num w:numId="37">
    <w:abstractNumId w:val="24"/>
  </w:num>
  <w:num w:numId="38">
    <w:abstractNumId w:val="40"/>
  </w:num>
  <w:num w:numId="39">
    <w:abstractNumId w:val="20"/>
  </w:num>
  <w:num w:numId="40">
    <w:abstractNumId w:val="25"/>
  </w:num>
  <w:num w:numId="41">
    <w:abstractNumId w:val="21"/>
  </w:num>
  <w:num w:numId="42">
    <w:abstractNumId w:val="31"/>
  </w:num>
  <w:num w:numId="43">
    <w:abstractNumId w:val="13"/>
  </w:num>
  <w:num w:numId="44">
    <w:abstractNumId w:val="41"/>
  </w:num>
  <w:num w:numId="45">
    <w:abstractNumId w:val="0"/>
  </w:num>
  <w:num w:numId="46">
    <w:abstractNumId w:val="2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29"/>
    <w:rsid w:val="000102F2"/>
    <w:rsid w:val="00010F2C"/>
    <w:rsid w:val="000114EF"/>
    <w:rsid w:val="000234E4"/>
    <w:rsid w:val="00025888"/>
    <w:rsid w:val="00027126"/>
    <w:rsid w:val="00045BE2"/>
    <w:rsid w:val="00077323"/>
    <w:rsid w:val="00080958"/>
    <w:rsid w:val="00090175"/>
    <w:rsid w:val="000A4ECF"/>
    <w:rsid w:val="000A7A12"/>
    <w:rsid w:val="000B7131"/>
    <w:rsid w:val="000C0B87"/>
    <w:rsid w:val="000D6767"/>
    <w:rsid w:val="000D7929"/>
    <w:rsid w:val="000D7ADF"/>
    <w:rsid w:val="00101AC4"/>
    <w:rsid w:val="00103A17"/>
    <w:rsid w:val="001071E2"/>
    <w:rsid w:val="00120A48"/>
    <w:rsid w:val="001411FC"/>
    <w:rsid w:val="0015680E"/>
    <w:rsid w:val="0016389E"/>
    <w:rsid w:val="001738B1"/>
    <w:rsid w:val="00184276"/>
    <w:rsid w:val="001846C3"/>
    <w:rsid w:val="00185678"/>
    <w:rsid w:val="00195E0A"/>
    <w:rsid w:val="001D52FC"/>
    <w:rsid w:val="001D771A"/>
    <w:rsid w:val="001F7B29"/>
    <w:rsid w:val="002107CB"/>
    <w:rsid w:val="00210B75"/>
    <w:rsid w:val="0021787B"/>
    <w:rsid w:val="00217DCD"/>
    <w:rsid w:val="002242A0"/>
    <w:rsid w:val="0023295C"/>
    <w:rsid w:val="0024222A"/>
    <w:rsid w:val="002530A8"/>
    <w:rsid w:val="002536E0"/>
    <w:rsid w:val="0025676F"/>
    <w:rsid w:val="002607DA"/>
    <w:rsid w:val="00270CF4"/>
    <w:rsid w:val="00271B7C"/>
    <w:rsid w:val="002B6B1A"/>
    <w:rsid w:val="002C14E5"/>
    <w:rsid w:val="00305DF3"/>
    <w:rsid w:val="00342CED"/>
    <w:rsid w:val="00366BD3"/>
    <w:rsid w:val="00367261"/>
    <w:rsid w:val="00372442"/>
    <w:rsid w:val="003A3173"/>
    <w:rsid w:val="003B6131"/>
    <w:rsid w:val="003E1F3F"/>
    <w:rsid w:val="003E327E"/>
    <w:rsid w:val="004258B5"/>
    <w:rsid w:val="00433545"/>
    <w:rsid w:val="0046065D"/>
    <w:rsid w:val="0046434D"/>
    <w:rsid w:val="00475F83"/>
    <w:rsid w:val="0048213B"/>
    <w:rsid w:val="004D2A02"/>
    <w:rsid w:val="004D42E2"/>
    <w:rsid w:val="004D5BCC"/>
    <w:rsid w:val="004D7C39"/>
    <w:rsid w:val="004E1BF4"/>
    <w:rsid w:val="004F74E2"/>
    <w:rsid w:val="00500926"/>
    <w:rsid w:val="0050149F"/>
    <w:rsid w:val="00531116"/>
    <w:rsid w:val="0053793D"/>
    <w:rsid w:val="00572506"/>
    <w:rsid w:val="00585095"/>
    <w:rsid w:val="00596F69"/>
    <w:rsid w:val="005A3331"/>
    <w:rsid w:val="005A73FF"/>
    <w:rsid w:val="005B215B"/>
    <w:rsid w:val="005B604F"/>
    <w:rsid w:val="005C22E7"/>
    <w:rsid w:val="005D116E"/>
    <w:rsid w:val="005E779E"/>
    <w:rsid w:val="005F1F59"/>
    <w:rsid w:val="005F443B"/>
    <w:rsid w:val="006033EE"/>
    <w:rsid w:val="00620136"/>
    <w:rsid w:val="0062296A"/>
    <w:rsid w:val="00627B94"/>
    <w:rsid w:val="00685571"/>
    <w:rsid w:val="00695331"/>
    <w:rsid w:val="006C6E1F"/>
    <w:rsid w:val="006D1090"/>
    <w:rsid w:val="006D2E88"/>
    <w:rsid w:val="006D7A2D"/>
    <w:rsid w:val="006F5E99"/>
    <w:rsid w:val="006F6C92"/>
    <w:rsid w:val="00737716"/>
    <w:rsid w:val="00781003"/>
    <w:rsid w:val="00781A24"/>
    <w:rsid w:val="007C145F"/>
    <w:rsid w:val="007C24E5"/>
    <w:rsid w:val="007C42A1"/>
    <w:rsid w:val="00802D17"/>
    <w:rsid w:val="008139E7"/>
    <w:rsid w:val="0083481E"/>
    <w:rsid w:val="008473E2"/>
    <w:rsid w:val="008646DF"/>
    <w:rsid w:val="00866596"/>
    <w:rsid w:val="0087708D"/>
    <w:rsid w:val="00883E67"/>
    <w:rsid w:val="008A4A1E"/>
    <w:rsid w:val="008A680E"/>
    <w:rsid w:val="008F1DDC"/>
    <w:rsid w:val="00901F57"/>
    <w:rsid w:val="00912EAB"/>
    <w:rsid w:val="00913EA0"/>
    <w:rsid w:val="009320C7"/>
    <w:rsid w:val="0094613B"/>
    <w:rsid w:val="00946CE3"/>
    <w:rsid w:val="00980275"/>
    <w:rsid w:val="00987885"/>
    <w:rsid w:val="009A0F5E"/>
    <w:rsid w:val="009A0FCE"/>
    <w:rsid w:val="009A6A1F"/>
    <w:rsid w:val="009B55E6"/>
    <w:rsid w:val="009F668D"/>
    <w:rsid w:val="00A41662"/>
    <w:rsid w:val="00A714DE"/>
    <w:rsid w:val="00A759AC"/>
    <w:rsid w:val="00A87DBB"/>
    <w:rsid w:val="00AD658A"/>
    <w:rsid w:val="00AD73FA"/>
    <w:rsid w:val="00AF1AD7"/>
    <w:rsid w:val="00B42D6A"/>
    <w:rsid w:val="00B4433A"/>
    <w:rsid w:val="00B65D51"/>
    <w:rsid w:val="00B91851"/>
    <w:rsid w:val="00BC034B"/>
    <w:rsid w:val="00BF5CBC"/>
    <w:rsid w:val="00C26550"/>
    <w:rsid w:val="00C31479"/>
    <w:rsid w:val="00C34150"/>
    <w:rsid w:val="00C37D5D"/>
    <w:rsid w:val="00C429D2"/>
    <w:rsid w:val="00C5383B"/>
    <w:rsid w:val="00C62874"/>
    <w:rsid w:val="00C738A1"/>
    <w:rsid w:val="00CA44E4"/>
    <w:rsid w:val="00CC0E87"/>
    <w:rsid w:val="00CC311B"/>
    <w:rsid w:val="00CE1374"/>
    <w:rsid w:val="00D146A0"/>
    <w:rsid w:val="00D24144"/>
    <w:rsid w:val="00D504DB"/>
    <w:rsid w:val="00D50675"/>
    <w:rsid w:val="00D61B17"/>
    <w:rsid w:val="00D6486F"/>
    <w:rsid w:val="00D724D9"/>
    <w:rsid w:val="00D870C4"/>
    <w:rsid w:val="00DC56F0"/>
    <w:rsid w:val="00DD3852"/>
    <w:rsid w:val="00DF3B2E"/>
    <w:rsid w:val="00E3325D"/>
    <w:rsid w:val="00E4528A"/>
    <w:rsid w:val="00E5172F"/>
    <w:rsid w:val="00E614FD"/>
    <w:rsid w:val="00E675EE"/>
    <w:rsid w:val="00ED226C"/>
    <w:rsid w:val="00F22E8D"/>
    <w:rsid w:val="00F347D6"/>
    <w:rsid w:val="00F41BE4"/>
    <w:rsid w:val="00F503E7"/>
    <w:rsid w:val="00F521C6"/>
    <w:rsid w:val="00F74A47"/>
    <w:rsid w:val="00F9191F"/>
    <w:rsid w:val="00F9429E"/>
    <w:rsid w:val="00FA0A2E"/>
    <w:rsid w:val="00FA7331"/>
    <w:rsid w:val="00FD2924"/>
    <w:rsid w:val="00FD61D3"/>
    <w:rsid w:val="00FD76F2"/>
    <w:rsid w:val="00FE2422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1144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</w:style>
  <w:style w:type="paragraph" w:styleId="Verzeichnis3">
    <w:name w:val="toc 3"/>
    <w:basedOn w:val="Standard"/>
    <w:next w:val="Standard"/>
    <w:autoRedefine/>
    <w:uiPriority w:val="39"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rsid w:val="006C6E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6E1F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C6E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6E1F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802D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02D17"/>
    <w:rPr>
      <w:rFonts w:ascii="Arial" w:hAnsi="Arial"/>
    </w:rPr>
  </w:style>
  <w:style w:type="character" w:styleId="Funotenzeichen">
    <w:name w:val="footnote reference"/>
    <w:basedOn w:val="Absatz-Standardschriftart"/>
    <w:rsid w:val="00802D17"/>
    <w:rPr>
      <w:vertAlign w:val="superscript"/>
    </w:rPr>
  </w:style>
  <w:style w:type="paragraph" w:styleId="Sprechblasentext">
    <w:name w:val="Balloon Text"/>
    <w:basedOn w:val="Standard"/>
    <w:link w:val="SprechblasentextZchn"/>
    <w:rsid w:val="00883E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E6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883E6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620136"/>
    <w:pPr>
      <w:ind w:left="720"/>
      <w:contextualSpacing/>
    </w:pPr>
  </w:style>
  <w:style w:type="character" w:customStyle="1" w:styleId="hps">
    <w:name w:val="hps"/>
    <w:basedOn w:val="Absatz-Standardschriftart"/>
    <w:rsid w:val="00103A17"/>
  </w:style>
  <w:style w:type="character" w:customStyle="1" w:styleId="shorttext">
    <w:name w:val="short_text"/>
    <w:basedOn w:val="Absatz-Standardschriftart"/>
    <w:rsid w:val="00103A17"/>
  </w:style>
  <w:style w:type="paragraph" w:styleId="Anrede">
    <w:name w:val="Salutation"/>
    <w:basedOn w:val="Standard"/>
    <w:next w:val="Standard"/>
    <w:link w:val="AnredeZchn"/>
    <w:rsid w:val="0053793D"/>
  </w:style>
  <w:style w:type="character" w:customStyle="1" w:styleId="AnredeZchn">
    <w:name w:val="Anrede Zchn"/>
    <w:basedOn w:val="Absatz-Standardschriftart"/>
    <w:link w:val="Anrede"/>
    <w:rsid w:val="0053793D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53793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793D"/>
    <w:rPr>
      <w:rFonts w:ascii="Arial" w:hAnsi="Arial"/>
      <w:sz w:val="24"/>
      <w:szCs w:val="24"/>
    </w:rPr>
  </w:style>
  <w:style w:type="table" w:styleId="Tabellenraster">
    <w:name w:val="Table Grid"/>
    <w:basedOn w:val="NormaleTabelle"/>
    <w:rsid w:val="0023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0D79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D7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rsid w:val="009461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1144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</w:style>
  <w:style w:type="paragraph" w:styleId="Verzeichnis3">
    <w:name w:val="toc 3"/>
    <w:basedOn w:val="Standard"/>
    <w:next w:val="Standard"/>
    <w:autoRedefine/>
    <w:uiPriority w:val="39"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rsid w:val="006C6E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6E1F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C6E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6E1F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802D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02D17"/>
    <w:rPr>
      <w:rFonts w:ascii="Arial" w:hAnsi="Arial"/>
    </w:rPr>
  </w:style>
  <w:style w:type="character" w:styleId="Funotenzeichen">
    <w:name w:val="footnote reference"/>
    <w:basedOn w:val="Absatz-Standardschriftart"/>
    <w:rsid w:val="00802D17"/>
    <w:rPr>
      <w:vertAlign w:val="superscript"/>
    </w:rPr>
  </w:style>
  <w:style w:type="paragraph" w:styleId="Sprechblasentext">
    <w:name w:val="Balloon Text"/>
    <w:basedOn w:val="Standard"/>
    <w:link w:val="SprechblasentextZchn"/>
    <w:rsid w:val="00883E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E67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883E6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620136"/>
    <w:pPr>
      <w:ind w:left="720"/>
      <w:contextualSpacing/>
    </w:pPr>
  </w:style>
  <w:style w:type="character" w:customStyle="1" w:styleId="hps">
    <w:name w:val="hps"/>
    <w:basedOn w:val="Absatz-Standardschriftart"/>
    <w:rsid w:val="00103A17"/>
  </w:style>
  <w:style w:type="character" w:customStyle="1" w:styleId="shorttext">
    <w:name w:val="short_text"/>
    <w:basedOn w:val="Absatz-Standardschriftart"/>
    <w:rsid w:val="00103A17"/>
  </w:style>
  <w:style w:type="paragraph" w:styleId="Anrede">
    <w:name w:val="Salutation"/>
    <w:basedOn w:val="Standard"/>
    <w:next w:val="Standard"/>
    <w:link w:val="AnredeZchn"/>
    <w:rsid w:val="0053793D"/>
  </w:style>
  <w:style w:type="character" w:customStyle="1" w:styleId="AnredeZchn">
    <w:name w:val="Anrede Zchn"/>
    <w:basedOn w:val="Absatz-Standardschriftart"/>
    <w:link w:val="Anrede"/>
    <w:rsid w:val="0053793D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53793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793D"/>
    <w:rPr>
      <w:rFonts w:ascii="Arial" w:hAnsi="Arial"/>
      <w:sz w:val="24"/>
      <w:szCs w:val="24"/>
    </w:rPr>
  </w:style>
  <w:style w:type="table" w:styleId="Tabellenraster">
    <w:name w:val="Table Grid"/>
    <w:basedOn w:val="NormaleTabelle"/>
    <w:rsid w:val="0023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0D79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D7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rsid w:val="009461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m.wikipedia.org/wiki/Maus_(Computer)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m.wikipedia.org/wiki/Maus_(Computer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m.wikipedia.org/wiki/Maus_(Computer)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msinnenstadt.goerlitz.de/wissensbasis/klasse_10b/maus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3100-7FCE-4BAA-8BB2-823F1E8D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Miriam Aust</dc:creator>
  <cp:lastModifiedBy>AustMir</cp:lastModifiedBy>
  <cp:revision>17</cp:revision>
  <cp:lastPrinted>2016-09-28T16:20:00Z</cp:lastPrinted>
  <dcterms:created xsi:type="dcterms:W3CDTF">2017-01-02T10:29:00Z</dcterms:created>
  <dcterms:modified xsi:type="dcterms:W3CDTF">2017-03-14T10:55:00Z</dcterms:modified>
</cp:coreProperties>
</file>