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22" w:rsidRDefault="001E7773" w:rsidP="0010156E">
      <w:pPr>
        <w:pStyle w:val="berschrift1"/>
        <w:spacing w:line="360" w:lineRule="auto"/>
        <w:ind w:left="0"/>
        <w:jc w:val="both"/>
      </w:pPr>
      <w:r>
        <w:t>Geschichte des Prozessors</w:t>
      </w:r>
    </w:p>
    <w:p w:rsidR="001E7773" w:rsidRDefault="00C256CE" w:rsidP="0010156E">
      <w:pPr>
        <w:spacing w:line="360" w:lineRule="auto"/>
        <w:jc w:val="both"/>
      </w:pPr>
      <w:r>
        <w:t>M</w:t>
      </w:r>
      <w:r w:rsidR="0010156E">
        <w:t>it dem</w:t>
      </w:r>
      <w:r w:rsidRPr="00C256CE">
        <w:t xml:space="preserve"> </w:t>
      </w:r>
      <w:r w:rsidR="0010156E">
        <w:t xml:space="preserve">Erscheinen </w:t>
      </w:r>
      <w:r w:rsidRPr="00C256CE">
        <w:t xml:space="preserve">des </w:t>
      </w:r>
      <w:r w:rsidR="0010156E">
        <w:t>Prozessors Intel 486 im Jahr</w:t>
      </w:r>
      <w:r w:rsidRPr="00C256CE">
        <w:t xml:space="preserve"> 1989 </w:t>
      </w:r>
      <w:r w:rsidR="0010156E">
        <w:t>und dem</w:t>
      </w:r>
      <w:r>
        <w:t xml:space="preserve"> Macintosh II</w:t>
      </w:r>
      <w:r w:rsidR="0010156E">
        <w:t xml:space="preserve"> von Apple</w:t>
      </w:r>
      <w:r w:rsidR="00CC7A22">
        <w:t>, im Jahr</w:t>
      </w:r>
      <w:r>
        <w:t xml:space="preserve"> 1987, begann der Computerboom. Dadurch fanden sich</w:t>
      </w:r>
      <w:r w:rsidR="00CC7A22">
        <w:t xml:space="preserve"> mehr </w:t>
      </w:r>
      <w:r w:rsidR="0010156E">
        <w:t xml:space="preserve">und mehr </w:t>
      </w:r>
      <w:r w:rsidR="00CC7A22">
        <w:t>PC-Systeme in unseren privaten Haushalten</w:t>
      </w:r>
      <w:r>
        <w:t>. D</w:t>
      </w:r>
      <w:r w:rsidRPr="00C256CE">
        <w:t>och Prozessoren</w:t>
      </w:r>
      <w:r>
        <w:t xml:space="preserve"> gibt es schon viel länger</w:t>
      </w:r>
      <w:r w:rsidRPr="00C256CE">
        <w:t>. Inte</w:t>
      </w:r>
      <w:r w:rsidR="0010156E">
        <w:t>l entwickelte den</w:t>
      </w:r>
      <w:r w:rsidRPr="00C256CE">
        <w:t xml:space="preserve"> </w:t>
      </w:r>
      <w:r w:rsidR="00146050">
        <w:t>aller</w:t>
      </w:r>
      <w:r w:rsidR="0010156E">
        <w:t>ersten Mikroprozessor</w:t>
      </w:r>
      <w:r w:rsidR="00041647">
        <w:t xml:space="preserve"> 1969, bei einem Projekt</w:t>
      </w:r>
      <w:r w:rsidRPr="00C256CE">
        <w:t xml:space="preserve"> für d</w:t>
      </w:r>
      <w:r w:rsidR="00146050">
        <w:t>en japanischen Computer</w:t>
      </w:r>
      <w:r w:rsidR="00CC7A22">
        <w:t xml:space="preserve"> </w:t>
      </w:r>
      <w:r w:rsidRPr="00C256CE">
        <w:t xml:space="preserve">Hersteller </w:t>
      </w:r>
      <w:proofErr w:type="spellStart"/>
      <w:r w:rsidRPr="00C256CE">
        <w:t>Busicom</w:t>
      </w:r>
      <w:proofErr w:type="spellEnd"/>
      <w:r w:rsidRPr="00C256CE">
        <w:t xml:space="preserve">. </w:t>
      </w:r>
      <w:r w:rsidR="00041647">
        <w:t>Dabei z</w:t>
      </w:r>
      <w:r>
        <w:t>iel</w:t>
      </w:r>
      <w:r w:rsidR="00041647">
        <w:t xml:space="preserve">ten sie die Entwicklung von Mikrochips an, für Programmierbare </w:t>
      </w:r>
      <w:proofErr w:type="spellStart"/>
      <w:r w:rsidR="00041647">
        <w:t>Rechenmachienen</w:t>
      </w:r>
      <w:proofErr w:type="spellEnd"/>
      <w:r w:rsidR="00041647">
        <w:t xml:space="preserve">. </w:t>
      </w:r>
      <w:r>
        <w:t>Das Resultat war</w:t>
      </w:r>
      <w:r w:rsidRPr="00C256CE">
        <w:t xml:space="preserve"> der </w:t>
      </w:r>
      <w:r w:rsidR="00041647">
        <w:t>Prozessor Intel 4004, welcher als erster Mikroprozessor erschien</w:t>
      </w:r>
      <w:r>
        <w:t>, mit dem erst die G</w:t>
      </w:r>
      <w:r w:rsidRPr="00C256CE">
        <w:t>anze Prozessorszenerie</w:t>
      </w:r>
      <w:r>
        <w:t xml:space="preserve"> anfing</w:t>
      </w:r>
      <w:r w:rsidRPr="00C256CE">
        <w:t xml:space="preserve">. Schnell </w:t>
      </w:r>
      <w:r>
        <w:t xml:space="preserve">bemerkte </w:t>
      </w:r>
      <w:r w:rsidRPr="00C256CE">
        <w:t xml:space="preserve">man die </w:t>
      </w:r>
      <w:r>
        <w:t>zahlreichen</w:t>
      </w:r>
      <w:r w:rsidRPr="00C256CE">
        <w:t xml:space="preserve"> Möglichkeiten und die </w:t>
      </w:r>
      <w:r>
        <w:t xml:space="preserve">vielen </w:t>
      </w:r>
      <w:r w:rsidRPr="00C256CE">
        <w:t>Anwendungsgebiete des Mikroprozessors.</w:t>
      </w:r>
      <w:r>
        <w:t xml:space="preserve"> Die immer</w:t>
      </w:r>
      <w:r w:rsidRPr="00C256CE">
        <w:t xml:space="preserve"> aufwendigere</w:t>
      </w:r>
      <w:r>
        <w:t>n</w:t>
      </w:r>
      <w:r w:rsidRPr="00C256CE">
        <w:t xml:space="preserve"> </w:t>
      </w:r>
      <w:r>
        <w:t xml:space="preserve">Anforderungen </w:t>
      </w:r>
      <w:r w:rsidRPr="00C256CE">
        <w:t>und komplexere</w:t>
      </w:r>
      <w:r>
        <w:t>n</w:t>
      </w:r>
      <w:r w:rsidRPr="00C256CE">
        <w:t xml:space="preserve"> Anwendungen </w:t>
      </w:r>
      <w:r>
        <w:t>brauchen</w:t>
      </w:r>
      <w:r w:rsidRPr="00C256CE">
        <w:t xml:space="preserve"> immer</w:t>
      </w:r>
      <w:r>
        <w:t xml:space="preserve"> bessere und schnellere Prozess</w:t>
      </w:r>
      <w:r w:rsidR="00041647">
        <w:t>oren. Das treibt die Produktion und Entwicklung</w:t>
      </w:r>
      <w:r w:rsidRPr="00C256CE">
        <w:t xml:space="preserve"> stark </w:t>
      </w:r>
      <w:r w:rsidR="00146050">
        <w:t xml:space="preserve">an. </w:t>
      </w:r>
    </w:p>
    <w:p w:rsidR="00146050" w:rsidRDefault="001E7773" w:rsidP="0010156E">
      <w:pPr>
        <w:pStyle w:val="berschrift1"/>
        <w:spacing w:line="360" w:lineRule="auto"/>
        <w:ind w:left="0"/>
        <w:jc w:val="both"/>
      </w:pPr>
      <w:r>
        <w:t>Bau des Prozessors</w:t>
      </w:r>
    </w:p>
    <w:p w:rsidR="003E08E3" w:rsidRDefault="00146050" w:rsidP="003E08E3">
      <w:pPr>
        <w:spacing w:line="360" w:lineRule="auto"/>
        <w:jc w:val="both"/>
      </w:pPr>
      <w:r>
        <w:t xml:space="preserve">Der Prozessor setzt sich </w:t>
      </w:r>
      <w:r w:rsidRPr="00146050">
        <w:t xml:space="preserve">aus </w:t>
      </w:r>
      <w:r>
        <w:t xml:space="preserve">einem </w:t>
      </w:r>
      <w:r w:rsidRPr="00146050">
        <w:t xml:space="preserve">Rechenwerk, Leitwerk und </w:t>
      </w:r>
      <w:r>
        <w:t xml:space="preserve">einem </w:t>
      </w:r>
      <w:r w:rsidRPr="00146050">
        <w:t>internem Speicher</w:t>
      </w:r>
      <w:r w:rsidR="00CC7A22">
        <w:t>system</w:t>
      </w:r>
      <w:r>
        <w:t xml:space="preserve"> zusammen.</w:t>
      </w:r>
      <w:r w:rsidR="00C054F7">
        <w:t xml:space="preserve"> Über das</w:t>
      </w:r>
      <w:r>
        <w:t xml:space="preserve"> Bus-Interface erhält </w:t>
      </w:r>
      <w:r w:rsidR="00C054F7">
        <w:t xml:space="preserve"> der Prozessor auf den</w:t>
      </w:r>
      <w:r>
        <w:t xml:space="preserve"> externen Bus und den Systembus Zugriff</w:t>
      </w:r>
      <w:r w:rsidRPr="00146050">
        <w:t xml:space="preserve">. </w:t>
      </w:r>
      <w:r>
        <w:t xml:space="preserve">Neuere </w:t>
      </w:r>
      <w:r w:rsidRPr="00146050">
        <w:t>Prozessoren hab</w:t>
      </w:r>
      <w:r w:rsidR="00C054F7">
        <w:t>en auch noch</w:t>
      </w:r>
      <w:r>
        <w:t xml:space="preserve"> interne Speicher, außerdem </w:t>
      </w:r>
      <w:r w:rsidR="00C054F7">
        <w:t>einen eingebauten</w:t>
      </w:r>
      <w:r w:rsidRPr="00146050">
        <w:t xml:space="preserve"> Speichercontroller und Coprozessor-ä</w:t>
      </w:r>
      <w:r>
        <w:t xml:space="preserve">hnliche Verarbeitungsverwendungen. </w:t>
      </w:r>
      <w:r w:rsidRPr="00146050">
        <w:t>Die</w:t>
      </w:r>
      <w:r>
        <w:t>se sind in den Chip integriert</w:t>
      </w:r>
      <w:r w:rsidRPr="00146050">
        <w:t>.</w:t>
      </w:r>
      <w:r>
        <w:t xml:space="preserve"> Die </w:t>
      </w:r>
      <w:r w:rsidR="00CC7A22">
        <w:t>Control Unit</w:t>
      </w:r>
      <w:r>
        <w:t>, auch das</w:t>
      </w:r>
      <w:r w:rsidRPr="00146050">
        <w:t xml:space="preserve"> Steuerwerk </w:t>
      </w:r>
      <w:r>
        <w:t xml:space="preserve">genannt, </w:t>
      </w:r>
      <w:r w:rsidRPr="00146050">
        <w:t xml:space="preserve">wird in </w:t>
      </w:r>
      <w:r w:rsidR="00C054F7">
        <w:t xml:space="preserve">Büchern </w:t>
      </w:r>
      <w:r>
        <w:t>auch</w:t>
      </w:r>
      <w:r w:rsidR="00C054F7">
        <w:t xml:space="preserve"> noch</w:t>
      </w:r>
      <w:r>
        <w:t xml:space="preserve"> als Leitwerk bezeichnet. </w:t>
      </w:r>
      <w:r w:rsidRPr="00146050">
        <w:t xml:space="preserve">Für die Aufgaben des </w:t>
      </w:r>
      <w:r>
        <w:t xml:space="preserve">Leitwerkes gibt es ein sogenanntes </w:t>
      </w:r>
      <w:r w:rsidRPr="00146050">
        <w:t>i</w:t>
      </w:r>
      <w:r>
        <w:t>nternes B</w:t>
      </w:r>
      <w:r w:rsidR="00C054F7">
        <w:t xml:space="preserve">ussystem. Im Steuerwerk findet man </w:t>
      </w:r>
      <w:r>
        <w:t xml:space="preserve">das Befehlsregister, für alle Befehle die der Rechner tätigen kann. Der Befehlsdecoder übersetzt die </w:t>
      </w:r>
      <w:r w:rsidR="00CC7A22">
        <w:t xml:space="preserve"> eingegebenen </w:t>
      </w:r>
      <w:r>
        <w:t xml:space="preserve">Befehle und </w:t>
      </w:r>
      <w:r w:rsidR="00CC7A22">
        <w:t xml:space="preserve">leitet </w:t>
      </w:r>
      <w:r>
        <w:t xml:space="preserve">sie </w:t>
      </w:r>
      <w:r w:rsidR="00CC7A22">
        <w:t>weiter zu der Ausführungseinheit. D</w:t>
      </w:r>
      <w:r>
        <w:t>ie</w:t>
      </w:r>
      <w:r w:rsidR="00CC7A22">
        <w:t>se führt diesen Befehl dann aus</w:t>
      </w:r>
      <w:r>
        <w:t xml:space="preserve">. Die Ausführungseinheit </w:t>
      </w:r>
      <w:r w:rsidR="00CC7A22">
        <w:t xml:space="preserve">gibt </w:t>
      </w:r>
      <w:r>
        <w:t xml:space="preserve">die </w:t>
      </w:r>
      <w:r w:rsidR="00CC7A22">
        <w:t xml:space="preserve"> gesammelten </w:t>
      </w:r>
      <w:r w:rsidR="003E08E3">
        <w:t>Daten für die</w:t>
      </w:r>
      <w:r>
        <w:t xml:space="preserve"> Berechnung </w:t>
      </w:r>
      <w:r w:rsidR="003E08E3">
        <w:t>zu dem</w:t>
      </w:r>
      <w:r>
        <w:t xml:space="preserve"> Rechenwerk</w:t>
      </w:r>
      <w:r w:rsidR="00CC7A22">
        <w:t xml:space="preserve"> weiter </w:t>
      </w:r>
      <w:r>
        <w:t xml:space="preserve"> </w:t>
      </w:r>
      <w:r w:rsidR="00CC7A22">
        <w:t>und erhält anschließend eine Nachricht mit dem Ergebnis von dort zurück. Das</w:t>
      </w:r>
      <w:r w:rsidR="003E08E3">
        <w:t xml:space="preserve"> Register gilt als </w:t>
      </w:r>
      <w:r>
        <w:t>schnellste</w:t>
      </w:r>
      <w:r w:rsidR="003E08E3">
        <w:t>r</w:t>
      </w:r>
      <w:r>
        <w:t xml:space="preserve"> Speicher </w:t>
      </w:r>
      <w:r w:rsidR="003E08E3">
        <w:t>den es i</w:t>
      </w:r>
      <w:r w:rsidR="00CC7A22">
        <w:t xml:space="preserve">n einem </w:t>
      </w:r>
      <w:r>
        <w:t>Prozessor</w:t>
      </w:r>
      <w:r w:rsidR="00CC7A22">
        <w:t xml:space="preserve"> gibt</w:t>
      </w:r>
      <w:r>
        <w:t>.</w:t>
      </w:r>
    </w:p>
    <w:p w:rsidR="003E08E3" w:rsidRDefault="003E08E3" w:rsidP="003E08E3">
      <w:r>
        <w:br w:type="page"/>
      </w:r>
    </w:p>
    <w:p w:rsidR="00CC7A22" w:rsidRDefault="00CC7A22" w:rsidP="003E08E3">
      <w:pPr>
        <w:spacing w:line="360" w:lineRule="auto"/>
        <w:jc w:val="both"/>
      </w:pPr>
    </w:p>
    <w:p w:rsidR="00CC7A22" w:rsidRDefault="00CC7A22" w:rsidP="0010156E">
      <w:pPr>
        <w:pStyle w:val="berschrift1"/>
        <w:spacing w:line="360" w:lineRule="auto"/>
        <w:ind w:left="0"/>
        <w:jc w:val="both"/>
      </w:pPr>
      <w:r>
        <w:t xml:space="preserve">Quellenangaben </w:t>
      </w:r>
    </w:p>
    <w:p w:rsidR="00CC7A22" w:rsidRDefault="00C42261" w:rsidP="003E08E3">
      <w:pPr>
        <w:spacing w:after="240" w:line="360" w:lineRule="auto"/>
        <w:ind w:left="680"/>
      </w:pPr>
      <w:hyperlink r:id="rId9" w:history="1">
        <w:r w:rsidR="00CC7A22" w:rsidRPr="00C6163C">
          <w:rPr>
            <w:rStyle w:val="Hyperlink"/>
          </w:rPr>
          <w:t>http://www.elektronik-kompendium.de/sites/com/1310171.htm</w:t>
        </w:r>
      </w:hyperlink>
      <w:r w:rsidR="00CC7A22">
        <w:t xml:space="preserve"> </w:t>
      </w:r>
    </w:p>
    <w:p w:rsidR="003E08E3" w:rsidRDefault="00C42261" w:rsidP="003E08E3">
      <w:pPr>
        <w:spacing w:after="240" w:line="360" w:lineRule="auto"/>
        <w:ind w:left="680"/>
      </w:pPr>
      <w:hyperlink r:id="rId10" w:history="1">
        <w:r w:rsidR="00CC7A22" w:rsidRPr="00C6163C">
          <w:rPr>
            <w:rStyle w:val="Hyperlink"/>
          </w:rPr>
          <w:t>http://www.pc-erfahrung.de/prozessor/cpu-historie.html</w:t>
        </w:r>
      </w:hyperlink>
      <w:r w:rsidR="00CC7A22">
        <w:t xml:space="preserve"> </w:t>
      </w:r>
      <w:r w:rsidR="003E08E3">
        <w:t xml:space="preserve"> </w:t>
      </w:r>
    </w:p>
    <w:p w:rsidR="003E08E3" w:rsidRDefault="00C42261" w:rsidP="003E08E3">
      <w:pPr>
        <w:spacing w:after="240" w:line="360" w:lineRule="auto"/>
        <w:ind w:left="680"/>
      </w:pPr>
      <w:hyperlink r:id="rId11" w:history="1">
        <w:r w:rsidR="003E08E3" w:rsidRPr="008A0B37">
          <w:rPr>
            <w:rStyle w:val="Hyperlink"/>
          </w:rPr>
          <w:t>http://www.cosmiq.com/de/qa/show/1163589/Wer-ist-Intel/</w:t>
        </w:r>
      </w:hyperlink>
      <w:r w:rsidR="003E08E3">
        <w:t xml:space="preserve"> </w:t>
      </w:r>
    </w:p>
    <w:p w:rsidR="003E08E3" w:rsidRDefault="00C42261" w:rsidP="0075173A">
      <w:pPr>
        <w:spacing w:after="840" w:line="360" w:lineRule="auto"/>
        <w:ind w:left="680"/>
      </w:pPr>
      <w:hyperlink r:id="rId12" w:history="1">
        <w:r w:rsidR="003E08E3" w:rsidRPr="008A0B37">
          <w:rPr>
            <w:rStyle w:val="Hyperlink"/>
          </w:rPr>
          <w:t>http://www.grin.com/de/e-book/200872/der-prozessor-dei-zentrale-verarbeitungseinheit</w:t>
        </w:r>
      </w:hyperlink>
      <w:r w:rsidR="003E08E3">
        <w:t xml:space="preserve"> </w:t>
      </w:r>
    </w:p>
    <w:p w:rsidR="00564FC5" w:rsidRDefault="00C42261" w:rsidP="003E08E3">
      <w:pPr>
        <w:spacing w:after="240" w:line="360" w:lineRule="auto"/>
        <w:ind w:left="680"/>
        <w:rPr>
          <w:rStyle w:val="Hyperlink"/>
        </w:rPr>
      </w:pPr>
      <w:hyperlink r:id="rId13" w:history="1">
        <w:r w:rsidR="00564FC5" w:rsidRPr="0075173A">
          <w:rPr>
            <w:rStyle w:val="Hyperlink"/>
          </w:rPr>
          <w:t xml:space="preserve">hier </w:t>
        </w:r>
        <w:r w:rsidR="00C5731B">
          <w:rPr>
            <w:rStyle w:val="Hyperlink"/>
          </w:rPr>
          <w:t>kommen sie</w:t>
        </w:r>
        <w:r w:rsidR="00564FC5" w:rsidRPr="0075173A">
          <w:rPr>
            <w:rStyle w:val="Hyperlink"/>
          </w:rPr>
          <w:t xml:space="preserve"> zurück zur Homepage</w:t>
        </w:r>
      </w:hyperlink>
    </w:p>
    <w:p w:rsidR="00C5731B" w:rsidRPr="00CC7A22" w:rsidRDefault="00C42261" w:rsidP="003E08E3">
      <w:pPr>
        <w:spacing w:after="240" w:line="360" w:lineRule="auto"/>
        <w:ind w:left="680"/>
      </w:pPr>
      <w:hyperlink r:id="rId14" w:history="1">
        <w:r w:rsidR="00C5731B" w:rsidRPr="00C5731B">
          <w:rPr>
            <w:rStyle w:val="Hyperlink"/>
          </w:rPr>
          <w:t xml:space="preserve">hier finden sie </w:t>
        </w:r>
        <w:proofErr w:type="spellStart"/>
        <w:r w:rsidR="00C5731B" w:rsidRPr="00C5731B">
          <w:rPr>
            <w:rStyle w:val="Hyperlink"/>
          </w:rPr>
          <w:t>Prozessorenpreise</w:t>
        </w:r>
        <w:proofErr w:type="spellEnd"/>
      </w:hyperlink>
      <w:bookmarkStart w:id="0" w:name="_GoBack"/>
      <w:bookmarkEnd w:id="0"/>
    </w:p>
    <w:sectPr w:rsidR="00C5731B" w:rsidRPr="00CC7A22" w:rsidSect="006D7A2D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61" w:rsidRDefault="00C42261" w:rsidP="001E7773">
      <w:r>
        <w:separator/>
      </w:r>
    </w:p>
  </w:endnote>
  <w:endnote w:type="continuationSeparator" w:id="0">
    <w:p w:rsidR="00C42261" w:rsidRDefault="00C42261" w:rsidP="001E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73" w:rsidRDefault="001E7773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D2C5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61" w:rsidRDefault="00C42261" w:rsidP="001E7773">
      <w:r>
        <w:separator/>
      </w:r>
    </w:p>
  </w:footnote>
  <w:footnote w:type="continuationSeparator" w:id="0">
    <w:p w:rsidR="00C42261" w:rsidRDefault="00C42261" w:rsidP="001E7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73" w:rsidRDefault="00C42261">
    <w:pPr>
      <w:pStyle w:val="Kopfzeile"/>
    </w:pPr>
    <w:r>
      <w:fldChar w:fldCharType="begin"/>
    </w:r>
    <w:r>
      <w:instrText xml:space="preserve"> FILENAME   \* MERGEFORMAT </w:instrText>
    </w:r>
    <w:r>
      <w:fldChar w:fldCharType="separate"/>
    </w:r>
    <w:r w:rsidR="0010156E">
      <w:rPr>
        <w:noProof/>
      </w:rPr>
      <w:t>prozessor.docx</w:t>
    </w:r>
    <w:r>
      <w:rPr>
        <w:noProof/>
      </w:rPr>
      <w:fldChar w:fldCharType="end"/>
    </w:r>
    <w:r w:rsidR="001E7773">
      <w:tab/>
    </w:r>
    <w:r w:rsidR="001E7773">
      <w:tab/>
      <w:t>03.02.2017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C3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1D8348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36F300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397385D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A736B3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4F03C0"/>
    <w:multiLevelType w:val="multilevel"/>
    <w:tmpl w:val="D59A06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CE822AD"/>
    <w:multiLevelType w:val="multilevel"/>
    <w:tmpl w:val="F8FC78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5202AB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A6F3708"/>
    <w:multiLevelType w:val="multilevel"/>
    <w:tmpl w:val="892A90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46"/>
    <w:rsid w:val="00041647"/>
    <w:rsid w:val="0010156E"/>
    <w:rsid w:val="00146050"/>
    <w:rsid w:val="00192763"/>
    <w:rsid w:val="001E7773"/>
    <w:rsid w:val="002242A0"/>
    <w:rsid w:val="0025676F"/>
    <w:rsid w:val="00367261"/>
    <w:rsid w:val="003E08E3"/>
    <w:rsid w:val="00564FC5"/>
    <w:rsid w:val="005C22E7"/>
    <w:rsid w:val="006D7A2D"/>
    <w:rsid w:val="0075173A"/>
    <w:rsid w:val="00B52D46"/>
    <w:rsid w:val="00C054F7"/>
    <w:rsid w:val="00C256CE"/>
    <w:rsid w:val="00C42261"/>
    <w:rsid w:val="00C5731B"/>
    <w:rsid w:val="00CC7A22"/>
    <w:rsid w:val="00CD2C5E"/>
    <w:rsid w:val="00D504DB"/>
    <w:rsid w:val="00DF3B2E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04D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367261"/>
    <w:pPr>
      <w:keepNext/>
      <w:numPr>
        <w:numId w:val="2"/>
      </w:numPr>
      <w:tabs>
        <w:tab w:val="clear" w:pos="432"/>
        <w:tab w:val="left" w:pos="737"/>
      </w:tabs>
      <w:spacing w:before="360" w:after="60"/>
      <w:ind w:left="737" w:hanging="73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367261"/>
    <w:pPr>
      <w:keepNext/>
      <w:numPr>
        <w:ilvl w:val="1"/>
        <w:numId w:val="2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367261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/>
      <w:ind w:left="737" w:hanging="737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semiHidden/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rsid w:val="001E77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E777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1E77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E7773"/>
    <w:rPr>
      <w:rFonts w:ascii="Arial" w:hAnsi="Arial"/>
      <w:sz w:val="24"/>
      <w:szCs w:val="24"/>
    </w:rPr>
  </w:style>
  <w:style w:type="character" w:styleId="BesuchterHyperlink">
    <w:name w:val="FollowedHyperlink"/>
    <w:basedOn w:val="Absatz-Standardschriftart"/>
    <w:rsid w:val="007517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504DB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367261"/>
    <w:pPr>
      <w:keepNext/>
      <w:numPr>
        <w:numId w:val="2"/>
      </w:numPr>
      <w:tabs>
        <w:tab w:val="clear" w:pos="432"/>
        <w:tab w:val="left" w:pos="737"/>
      </w:tabs>
      <w:spacing w:before="360" w:after="60"/>
      <w:ind w:left="737" w:hanging="737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367261"/>
    <w:pPr>
      <w:keepNext/>
      <w:numPr>
        <w:ilvl w:val="1"/>
        <w:numId w:val="2"/>
      </w:numPr>
      <w:tabs>
        <w:tab w:val="clear" w:pos="576"/>
        <w:tab w:val="left" w:pos="737"/>
      </w:tabs>
      <w:spacing w:before="240" w:after="60"/>
      <w:ind w:left="737" w:hanging="737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367261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/>
      <w:ind w:left="737" w:hanging="737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</w:style>
  <w:style w:type="paragraph" w:styleId="Verzeichnis4">
    <w:name w:val="toc 4"/>
    <w:basedOn w:val="Standard"/>
    <w:next w:val="Standard"/>
    <w:autoRedefine/>
    <w:semiHidden/>
  </w:style>
  <w:style w:type="paragraph" w:styleId="Verzeichnis1">
    <w:name w:val="toc 1"/>
    <w:basedOn w:val="Standard"/>
    <w:next w:val="Standard"/>
    <w:autoRedefine/>
    <w:semiHidden/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rsid w:val="001E77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E777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rsid w:val="001E77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E7773"/>
    <w:rPr>
      <w:rFonts w:ascii="Arial" w:hAnsi="Arial"/>
      <w:sz w:val="24"/>
      <w:szCs w:val="24"/>
    </w:rPr>
  </w:style>
  <w:style w:type="character" w:styleId="BesuchterHyperlink">
    <w:name w:val="FollowedHyperlink"/>
    <w:basedOn w:val="Absatz-Standardschriftart"/>
    <w:rsid w:val="00751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innenstadt.goerlitz.de/wissensbasis/klasse_10b/prozessor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rin.com/de/e-book/200872/der-prozessor-dei-zentrale-verarbeitungseinhe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smiq.com/de/qa/show/1163589/Wer-ist-Intel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c-erfahrung.de/prozessor/cpu-historie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ektronik-kompendium.de/sites/com/1310171.htm" TargetMode="External"/><Relationship Id="rId14" Type="http://schemas.openxmlformats.org/officeDocument/2006/relationships/hyperlink" Target="http://msinnenstadt.goerlitz.de/wissensbasis/klasse_10b/dateien/prozessor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nformatik\Kl%2010\vorlage_kd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01EB-2641-4403-9126-27F71D63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vorlage_kd1.dotx</Template>
  <TotalTime>0</TotalTime>
  <Pages>2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CCE Schüler</dc:creator>
  <cp:lastModifiedBy>Grit Gründer</cp:lastModifiedBy>
  <cp:revision>10</cp:revision>
  <dcterms:created xsi:type="dcterms:W3CDTF">2017-02-03T12:06:00Z</dcterms:created>
  <dcterms:modified xsi:type="dcterms:W3CDTF">2017-03-18T17:07:00Z</dcterms:modified>
</cp:coreProperties>
</file>